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0467" w:rsidRPr="00166EE6" w:rsidRDefault="00FE0467" w:rsidP="00FE0467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166EE6">
        <w:rPr>
          <w:rFonts w:ascii="Century" w:hAnsi="Century" w:cs="Arial"/>
          <w:noProof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467" w:rsidRPr="00166EE6" w:rsidRDefault="00FE0467" w:rsidP="00FE0467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166EE6">
        <w:rPr>
          <w:rFonts w:ascii="Century" w:hAnsi="Century"/>
          <w:sz w:val="32"/>
          <w:szCs w:val="32"/>
          <w:lang w:val="uk-UA"/>
        </w:rPr>
        <w:t>УКРАЇНА</w:t>
      </w:r>
    </w:p>
    <w:p w:rsidR="00FE0467" w:rsidRPr="00166EE6" w:rsidRDefault="00FE0467" w:rsidP="00FE0467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166E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E0467" w:rsidRPr="00166EE6" w:rsidRDefault="00FE0467" w:rsidP="00FE0467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166E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E0467" w:rsidRDefault="006D59EB" w:rsidP="00FE0467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1</w:t>
      </w:r>
      <w:r w:rsidR="005F2E73">
        <w:rPr>
          <w:rFonts w:ascii="Century" w:hAnsi="Century"/>
          <w:b/>
          <w:sz w:val="28"/>
          <w:szCs w:val="28"/>
          <w:lang w:val="uk-UA"/>
        </w:rPr>
        <w:t>4</w:t>
      </w:r>
      <w:r w:rsidR="00FE0467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FE0467" w:rsidRPr="00166EE6"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:rsidR="00BB74FF" w:rsidRPr="00BB74FF" w:rsidRDefault="00BB74FF" w:rsidP="00FE0467">
      <w:pPr>
        <w:jc w:val="center"/>
        <w:rPr>
          <w:rFonts w:ascii="Century" w:hAnsi="Century"/>
          <w:b/>
          <w:sz w:val="28"/>
          <w:szCs w:val="36"/>
          <w:lang w:val="uk-UA"/>
        </w:rPr>
      </w:pPr>
    </w:p>
    <w:p w:rsidR="00FE0467" w:rsidRDefault="00FE0467" w:rsidP="00FE0467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166EE6">
        <w:rPr>
          <w:rFonts w:ascii="Century" w:hAnsi="Century"/>
          <w:b/>
          <w:sz w:val="36"/>
          <w:szCs w:val="36"/>
          <w:lang w:val="uk-UA"/>
        </w:rPr>
        <w:t>РІШЕННЯ №</w:t>
      </w:r>
      <w:r w:rsidR="00433907">
        <w:rPr>
          <w:rFonts w:ascii="Century" w:hAnsi="Century"/>
          <w:b/>
          <w:sz w:val="36"/>
          <w:szCs w:val="36"/>
          <w:lang w:val="uk-UA"/>
        </w:rPr>
        <w:t>2630</w:t>
      </w:r>
      <w:r w:rsidRPr="00166EE6">
        <w:rPr>
          <w:rFonts w:ascii="Century" w:hAnsi="Century"/>
          <w:b/>
          <w:sz w:val="36"/>
          <w:szCs w:val="36"/>
          <w:lang w:val="uk-UA"/>
        </w:rPr>
        <w:t xml:space="preserve"> </w:t>
      </w:r>
    </w:p>
    <w:p w:rsidR="00CE2236" w:rsidRPr="005D51E1" w:rsidRDefault="00CE2236" w:rsidP="00FE0467">
      <w:pPr>
        <w:jc w:val="center"/>
        <w:rPr>
          <w:rFonts w:ascii="Century" w:hAnsi="Century"/>
          <w:b/>
          <w:sz w:val="16"/>
          <w:szCs w:val="26"/>
          <w:lang w:val="uk-UA"/>
        </w:rPr>
      </w:pPr>
    </w:p>
    <w:p w:rsidR="00FE0467" w:rsidRPr="00DC2F14" w:rsidRDefault="0085286E" w:rsidP="00FE0467">
      <w:pPr>
        <w:rPr>
          <w:rFonts w:ascii="Century" w:hAnsi="Century"/>
          <w:szCs w:val="26"/>
          <w:lang w:val="uk-UA"/>
        </w:rPr>
      </w:pPr>
      <w:r>
        <w:rPr>
          <w:rFonts w:ascii="Century" w:hAnsi="Century"/>
          <w:szCs w:val="26"/>
          <w:lang w:val="uk-UA"/>
        </w:rPr>
        <w:t>в</w:t>
      </w:r>
      <w:r w:rsidR="00FE0467" w:rsidRPr="00DC2F14">
        <w:rPr>
          <w:rFonts w:ascii="Century" w:hAnsi="Century"/>
          <w:szCs w:val="26"/>
          <w:lang w:val="uk-UA"/>
        </w:rPr>
        <w:t>ід</w:t>
      </w:r>
      <w:r w:rsidR="006D59EB" w:rsidRPr="00DC2F14">
        <w:rPr>
          <w:rFonts w:ascii="Century" w:hAnsi="Century"/>
          <w:szCs w:val="26"/>
          <w:lang w:val="uk-UA"/>
        </w:rPr>
        <w:t xml:space="preserve"> </w:t>
      </w:r>
      <w:r w:rsidR="00FE0467" w:rsidRPr="00DC2F14">
        <w:rPr>
          <w:rFonts w:ascii="Century" w:hAnsi="Century"/>
          <w:szCs w:val="26"/>
          <w:lang w:val="uk-UA"/>
        </w:rPr>
        <w:t>2</w:t>
      </w:r>
      <w:r w:rsidR="005F2E73">
        <w:rPr>
          <w:rFonts w:ascii="Century" w:hAnsi="Century"/>
          <w:szCs w:val="26"/>
          <w:lang w:val="uk-UA"/>
        </w:rPr>
        <w:t>8</w:t>
      </w:r>
      <w:r w:rsidR="00FE0467" w:rsidRPr="00DC2F14">
        <w:rPr>
          <w:rFonts w:ascii="Century" w:hAnsi="Century"/>
          <w:szCs w:val="26"/>
          <w:lang w:val="uk-UA"/>
        </w:rPr>
        <w:t xml:space="preserve"> </w:t>
      </w:r>
      <w:r w:rsidR="005F2E73">
        <w:rPr>
          <w:rFonts w:ascii="Century" w:hAnsi="Century"/>
          <w:szCs w:val="26"/>
          <w:lang w:val="uk-UA"/>
        </w:rPr>
        <w:t>жовтня</w:t>
      </w:r>
      <w:r w:rsidR="00FE0467" w:rsidRPr="00DC2F14">
        <w:rPr>
          <w:rFonts w:ascii="Century" w:hAnsi="Century"/>
          <w:szCs w:val="26"/>
          <w:lang w:val="uk-UA"/>
        </w:rPr>
        <w:t xml:space="preserve"> 20</w:t>
      </w:r>
      <w:r w:rsidR="00FE0467" w:rsidRPr="00DC2F14">
        <w:rPr>
          <w:rFonts w:ascii="Century" w:hAnsi="Century"/>
          <w:szCs w:val="26"/>
        </w:rPr>
        <w:t>21</w:t>
      </w:r>
      <w:r w:rsidR="00FE0467" w:rsidRPr="00DC2F14">
        <w:rPr>
          <w:rFonts w:ascii="Century" w:hAnsi="Century"/>
          <w:szCs w:val="26"/>
          <w:lang w:val="uk-UA"/>
        </w:rPr>
        <w:t xml:space="preserve"> року  </w:t>
      </w:r>
      <w:r w:rsidR="006D59EB" w:rsidRPr="00DC2F14">
        <w:rPr>
          <w:rFonts w:ascii="Century" w:hAnsi="Century"/>
          <w:szCs w:val="26"/>
          <w:lang w:val="uk-UA"/>
        </w:rPr>
        <w:t xml:space="preserve"> </w:t>
      </w:r>
      <w:r w:rsidR="00FE0467" w:rsidRPr="00DC2F14">
        <w:rPr>
          <w:rFonts w:ascii="Century" w:hAnsi="Century"/>
          <w:szCs w:val="26"/>
          <w:lang w:val="uk-UA"/>
        </w:rPr>
        <w:t xml:space="preserve">                                                 </w:t>
      </w:r>
      <w:r w:rsidR="00CE2236" w:rsidRPr="00DC2F14">
        <w:rPr>
          <w:rFonts w:ascii="Century" w:hAnsi="Century"/>
          <w:szCs w:val="26"/>
          <w:lang w:val="uk-UA"/>
        </w:rPr>
        <w:t xml:space="preserve">                    </w:t>
      </w:r>
      <w:r w:rsidR="008E011C">
        <w:rPr>
          <w:rFonts w:ascii="Century" w:hAnsi="Century"/>
          <w:szCs w:val="26"/>
          <w:lang w:val="uk-UA"/>
        </w:rPr>
        <w:t xml:space="preserve">  </w:t>
      </w:r>
      <w:r w:rsidR="00DC2F14">
        <w:rPr>
          <w:rFonts w:ascii="Century" w:hAnsi="Century"/>
          <w:szCs w:val="26"/>
          <w:lang w:val="uk-UA"/>
        </w:rPr>
        <w:t xml:space="preserve">       </w:t>
      </w:r>
      <w:r w:rsidR="006D7715">
        <w:rPr>
          <w:rFonts w:ascii="Century" w:hAnsi="Century"/>
          <w:szCs w:val="26"/>
          <w:lang w:val="uk-UA"/>
        </w:rPr>
        <w:t xml:space="preserve"> </w:t>
      </w:r>
      <w:r>
        <w:rPr>
          <w:rFonts w:ascii="Century" w:hAnsi="Century"/>
          <w:szCs w:val="26"/>
          <w:lang w:val="uk-UA"/>
        </w:rPr>
        <w:t xml:space="preserve"> </w:t>
      </w:r>
      <w:r w:rsidR="00FE0467" w:rsidRPr="00DC2F14">
        <w:rPr>
          <w:rFonts w:ascii="Century" w:hAnsi="Century"/>
          <w:szCs w:val="26"/>
          <w:lang w:val="uk-UA"/>
        </w:rPr>
        <w:t>м. Городок</w:t>
      </w:r>
    </w:p>
    <w:p w:rsidR="00FE0467" w:rsidRPr="00F775E2" w:rsidRDefault="00FE0467" w:rsidP="00FE0467">
      <w:pPr>
        <w:rPr>
          <w:rFonts w:ascii="Century" w:hAnsi="Century"/>
          <w:szCs w:val="26"/>
          <w:lang w:val="uk-UA"/>
        </w:rPr>
      </w:pPr>
    </w:p>
    <w:p w:rsidR="008E011C" w:rsidRPr="008E011C" w:rsidRDefault="00FE0467" w:rsidP="008E011C">
      <w:pPr>
        <w:jc w:val="both"/>
        <w:rPr>
          <w:rFonts w:ascii="Century" w:hAnsi="Century"/>
          <w:b/>
          <w:lang w:val="uk-UA"/>
        </w:rPr>
      </w:pPr>
      <w:r w:rsidRPr="00DC2F14">
        <w:rPr>
          <w:rFonts w:ascii="Century" w:hAnsi="Century"/>
          <w:b/>
          <w:szCs w:val="26"/>
          <w:lang w:val="uk-UA"/>
        </w:rPr>
        <w:t>Про надання</w:t>
      </w:r>
      <w:r w:rsidR="006D59EB" w:rsidRPr="00DC2F14">
        <w:rPr>
          <w:rFonts w:ascii="Century" w:hAnsi="Century"/>
          <w:b/>
          <w:szCs w:val="26"/>
          <w:lang w:val="uk-UA"/>
        </w:rPr>
        <w:t xml:space="preserve"> </w:t>
      </w:r>
      <w:r w:rsidRPr="00DC2F14">
        <w:rPr>
          <w:rFonts w:ascii="Century" w:hAnsi="Century"/>
          <w:b/>
          <w:szCs w:val="26"/>
          <w:lang w:val="uk-UA"/>
        </w:rPr>
        <w:t>дозволу на розроб</w:t>
      </w:r>
      <w:r w:rsidR="006D59EB" w:rsidRPr="00DC2F14">
        <w:rPr>
          <w:rFonts w:ascii="Century" w:hAnsi="Century"/>
          <w:b/>
          <w:szCs w:val="26"/>
          <w:lang w:val="uk-UA"/>
        </w:rPr>
        <w:t>лення</w:t>
      </w:r>
      <w:r w:rsidRPr="00DC2F14">
        <w:rPr>
          <w:rFonts w:ascii="Century" w:hAnsi="Century"/>
          <w:b/>
          <w:szCs w:val="26"/>
          <w:lang w:val="uk-UA"/>
        </w:rPr>
        <w:t xml:space="preserve"> детального плану території </w:t>
      </w:r>
      <w:r w:rsidR="00DC2F14" w:rsidRPr="00DC2F14">
        <w:rPr>
          <w:rFonts w:ascii="Century" w:hAnsi="Century"/>
          <w:b/>
          <w:szCs w:val="26"/>
          <w:lang w:val="uk-UA"/>
        </w:rPr>
        <w:t>щодо</w:t>
      </w:r>
      <w:r w:rsidRPr="00DC2F14">
        <w:rPr>
          <w:rFonts w:ascii="Century" w:hAnsi="Century"/>
          <w:b/>
          <w:szCs w:val="26"/>
          <w:lang w:val="uk-UA"/>
        </w:rPr>
        <w:t xml:space="preserve"> зміни цільового призначення</w:t>
      </w:r>
      <w:r w:rsidR="006D59EB" w:rsidRPr="00DC2F14">
        <w:rPr>
          <w:rFonts w:ascii="Century" w:hAnsi="Century"/>
          <w:b/>
          <w:szCs w:val="26"/>
          <w:lang w:val="uk-UA"/>
        </w:rPr>
        <w:t xml:space="preserve"> </w:t>
      </w:r>
      <w:r w:rsidRPr="00DC2F14">
        <w:rPr>
          <w:rFonts w:ascii="Century" w:hAnsi="Century"/>
          <w:b/>
          <w:szCs w:val="26"/>
          <w:lang w:val="uk-UA"/>
        </w:rPr>
        <w:t>земельн</w:t>
      </w:r>
      <w:r w:rsidR="00332381" w:rsidRPr="00DC2F14">
        <w:rPr>
          <w:rFonts w:ascii="Century" w:hAnsi="Century"/>
          <w:b/>
          <w:szCs w:val="26"/>
          <w:lang w:val="uk-UA"/>
        </w:rPr>
        <w:t>ої</w:t>
      </w:r>
      <w:r w:rsidRPr="00DC2F14">
        <w:rPr>
          <w:rFonts w:ascii="Century" w:hAnsi="Century"/>
          <w:b/>
          <w:szCs w:val="26"/>
          <w:lang w:val="uk-UA"/>
        </w:rPr>
        <w:t xml:space="preserve"> ділян</w:t>
      </w:r>
      <w:r w:rsidR="00332381" w:rsidRPr="00DC2F14">
        <w:rPr>
          <w:rFonts w:ascii="Century" w:hAnsi="Century"/>
          <w:b/>
          <w:szCs w:val="26"/>
          <w:lang w:val="uk-UA"/>
        </w:rPr>
        <w:t xml:space="preserve">ки </w:t>
      </w:r>
      <w:r w:rsidR="008E011C" w:rsidRPr="008E011C">
        <w:rPr>
          <w:rFonts w:ascii="Century" w:hAnsi="Century"/>
          <w:b/>
        </w:rPr>
        <w:t xml:space="preserve">з «для </w:t>
      </w:r>
      <w:proofErr w:type="spellStart"/>
      <w:r w:rsidR="008E011C" w:rsidRPr="008E011C">
        <w:rPr>
          <w:rFonts w:ascii="Century" w:hAnsi="Century"/>
          <w:b/>
        </w:rPr>
        <w:t>ведення</w:t>
      </w:r>
      <w:proofErr w:type="spellEnd"/>
      <w:r w:rsidR="008E011C" w:rsidRPr="008E011C">
        <w:rPr>
          <w:rFonts w:ascii="Century" w:hAnsi="Century"/>
          <w:b/>
        </w:rPr>
        <w:t xml:space="preserve"> </w:t>
      </w:r>
      <w:proofErr w:type="spellStart"/>
      <w:r w:rsidR="008E011C" w:rsidRPr="008E011C">
        <w:rPr>
          <w:rFonts w:ascii="Century" w:hAnsi="Century"/>
          <w:b/>
        </w:rPr>
        <w:t>особистого</w:t>
      </w:r>
      <w:proofErr w:type="spellEnd"/>
      <w:r w:rsidR="008E011C" w:rsidRPr="008E011C">
        <w:rPr>
          <w:rFonts w:ascii="Century" w:hAnsi="Century"/>
          <w:b/>
        </w:rPr>
        <w:t xml:space="preserve"> </w:t>
      </w:r>
      <w:proofErr w:type="spellStart"/>
      <w:r w:rsidR="008E011C" w:rsidRPr="008E011C">
        <w:rPr>
          <w:rFonts w:ascii="Century" w:hAnsi="Century"/>
          <w:b/>
        </w:rPr>
        <w:t>селянського</w:t>
      </w:r>
      <w:proofErr w:type="spellEnd"/>
      <w:r w:rsidR="008E011C" w:rsidRPr="008E011C">
        <w:rPr>
          <w:rFonts w:ascii="Century" w:hAnsi="Century"/>
          <w:b/>
        </w:rPr>
        <w:t xml:space="preserve"> </w:t>
      </w:r>
      <w:proofErr w:type="spellStart"/>
      <w:r w:rsidR="008E011C" w:rsidRPr="008E011C">
        <w:rPr>
          <w:rFonts w:ascii="Century" w:hAnsi="Century"/>
          <w:b/>
        </w:rPr>
        <w:t>господарства</w:t>
      </w:r>
      <w:proofErr w:type="spellEnd"/>
      <w:r w:rsidR="008E011C" w:rsidRPr="008E011C">
        <w:rPr>
          <w:rFonts w:ascii="Century" w:hAnsi="Century"/>
          <w:b/>
        </w:rPr>
        <w:t xml:space="preserve">» на «для </w:t>
      </w:r>
      <w:proofErr w:type="spellStart"/>
      <w:r w:rsidR="008E011C" w:rsidRPr="008E011C">
        <w:rPr>
          <w:rFonts w:ascii="Century" w:hAnsi="Century"/>
          <w:b/>
        </w:rPr>
        <w:t>будівництва</w:t>
      </w:r>
      <w:proofErr w:type="spellEnd"/>
      <w:r w:rsidR="008E011C" w:rsidRPr="008E011C">
        <w:rPr>
          <w:rFonts w:ascii="Century" w:hAnsi="Century"/>
          <w:b/>
        </w:rPr>
        <w:t xml:space="preserve"> та </w:t>
      </w:r>
      <w:proofErr w:type="spellStart"/>
      <w:r w:rsidR="008E011C" w:rsidRPr="008E011C">
        <w:rPr>
          <w:rFonts w:ascii="Century" w:hAnsi="Century"/>
          <w:b/>
        </w:rPr>
        <w:t>обслуговування</w:t>
      </w:r>
      <w:proofErr w:type="spellEnd"/>
      <w:r w:rsidR="008E011C" w:rsidRPr="008E011C">
        <w:rPr>
          <w:rFonts w:ascii="Century" w:hAnsi="Century"/>
          <w:b/>
        </w:rPr>
        <w:t xml:space="preserve"> </w:t>
      </w:r>
      <w:r w:rsidR="005F2E73">
        <w:rPr>
          <w:rFonts w:ascii="Century" w:hAnsi="Century"/>
          <w:b/>
          <w:lang w:val="uk-UA"/>
        </w:rPr>
        <w:t>об</w:t>
      </w:r>
      <w:r w:rsidR="005F2E73" w:rsidRPr="005F2E73">
        <w:rPr>
          <w:rFonts w:ascii="Century" w:hAnsi="Century"/>
          <w:b/>
        </w:rPr>
        <w:t>’</w:t>
      </w:r>
      <w:proofErr w:type="spellStart"/>
      <w:r w:rsidR="005F2E73">
        <w:rPr>
          <w:rFonts w:ascii="Century" w:hAnsi="Century"/>
          <w:b/>
          <w:lang w:val="uk-UA"/>
        </w:rPr>
        <w:t>єктів</w:t>
      </w:r>
      <w:proofErr w:type="spellEnd"/>
      <w:r w:rsidR="005F2E73">
        <w:rPr>
          <w:rFonts w:ascii="Century" w:hAnsi="Century"/>
          <w:b/>
          <w:lang w:val="uk-UA"/>
        </w:rPr>
        <w:t xml:space="preserve"> придорожнього сервісу</w:t>
      </w:r>
      <w:r w:rsidR="008E011C" w:rsidRPr="008E011C">
        <w:rPr>
          <w:rFonts w:ascii="Century" w:hAnsi="Century"/>
          <w:b/>
        </w:rPr>
        <w:t xml:space="preserve">» </w:t>
      </w:r>
    </w:p>
    <w:p w:rsidR="00FE0467" w:rsidRPr="00BB74FF" w:rsidRDefault="00FE0467" w:rsidP="00980881">
      <w:pPr>
        <w:jc w:val="both"/>
        <w:rPr>
          <w:rFonts w:ascii="Century" w:hAnsi="Century"/>
          <w:b/>
          <w:szCs w:val="26"/>
          <w:lang w:val="uk-UA"/>
        </w:rPr>
      </w:pPr>
    </w:p>
    <w:p w:rsidR="005D51E1" w:rsidRDefault="00FE0467" w:rsidP="00FE0467">
      <w:pPr>
        <w:jc w:val="both"/>
        <w:rPr>
          <w:rFonts w:ascii="Century" w:hAnsi="Century"/>
          <w:szCs w:val="26"/>
          <w:lang w:val="uk-UA"/>
        </w:rPr>
      </w:pPr>
      <w:r w:rsidRPr="00DC2F14">
        <w:rPr>
          <w:rFonts w:ascii="Century" w:hAnsi="Century"/>
          <w:szCs w:val="26"/>
          <w:lang w:val="uk-UA"/>
        </w:rPr>
        <w:t xml:space="preserve">         Розглянувши заяву</w:t>
      </w:r>
      <w:r w:rsidR="00D47D85">
        <w:rPr>
          <w:rFonts w:ascii="Century" w:hAnsi="Century"/>
          <w:szCs w:val="26"/>
          <w:lang w:val="uk-UA"/>
        </w:rPr>
        <w:t xml:space="preserve"> </w:t>
      </w:r>
      <w:r w:rsidR="008E011C" w:rsidRPr="005D51E1">
        <w:rPr>
          <w:rFonts w:ascii="Century" w:hAnsi="Century"/>
          <w:lang w:val="uk-UA"/>
        </w:rPr>
        <w:t xml:space="preserve">гр. </w:t>
      </w:r>
      <w:r w:rsidR="005F2E73">
        <w:rPr>
          <w:rFonts w:ascii="Century" w:hAnsi="Century"/>
          <w:lang w:val="uk-UA"/>
        </w:rPr>
        <w:t>Торба О.-Т. А.</w:t>
      </w:r>
      <w:r w:rsidR="008E011C">
        <w:rPr>
          <w:rFonts w:ascii="Century" w:hAnsi="Century"/>
          <w:szCs w:val="26"/>
          <w:lang w:val="uk-UA"/>
        </w:rPr>
        <w:t xml:space="preserve"> </w:t>
      </w:r>
      <w:r w:rsidRPr="00DC2F14">
        <w:rPr>
          <w:rFonts w:ascii="Century" w:hAnsi="Century"/>
          <w:szCs w:val="26"/>
          <w:lang w:val="uk-UA"/>
        </w:rPr>
        <w:t xml:space="preserve">про надання дозволу на </w:t>
      </w:r>
      <w:r w:rsidR="006D59EB" w:rsidRPr="00DC2F14">
        <w:rPr>
          <w:rFonts w:ascii="Century" w:hAnsi="Century"/>
          <w:szCs w:val="26"/>
          <w:lang w:val="uk-UA"/>
        </w:rPr>
        <w:t>розроблення</w:t>
      </w:r>
      <w:r w:rsidRPr="00DC2F14">
        <w:rPr>
          <w:rFonts w:ascii="Century" w:hAnsi="Century"/>
          <w:szCs w:val="26"/>
          <w:lang w:val="uk-UA"/>
        </w:rPr>
        <w:t xml:space="preserve"> детального плану території </w:t>
      </w:r>
      <w:r w:rsidR="008E011C">
        <w:rPr>
          <w:rFonts w:ascii="Century" w:hAnsi="Century"/>
          <w:szCs w:val="26"/>
          <w:lang w:val="uk-UA"/>
        </w:rPr>
        <w:t>щодо</w:t>
      </w:r>
      <w:r w:rsidRPr="00DC2F14">
        <w:rPr>
          <w:rFonts w:ascii="Century" w:hAnsi="Century"/>
          <w:szCs w:val="26"/>
          <w:lang w:val="uk-UA"/>
        </w:rPr>
        <w:t xml:space="preserve"> зміни цільового призначення </w:t>
      </w:r>
      <w:r w:rsidR="008E011C" w:rsidRPr="008E011C">
        <w:rPr>
          <w:rFonts w:ascii="Century" w:hAnsi="Century"/>
          <w:szCs w:val="26"/>
          <w:lang w:val="uk-UA"/>
        </w:rPr>
        <w:t xml:space="preserve">земельної ділянки </w:t>
      </w:r>
      <w:r w:rsidR="004E33F2" w:rsidRPr="00DC2F14">
        <w:rPr>
          <w:rFonts w:ascii="Century" w:hAnsi="Century"/>
          <w:szCs w:val="26"/>
          <w:lang w:val="uk-UA"/>
        </w:rPr>
        <w:t xml:space="preserve">кадастровий номер </w:t>
      </w:r>
      <w:r w:rsidR="004E33F2" w:rsidRPr="008E011C">
        <w:rPr>
          <w:rFonts w:ascii="Century" w:hAnsi="Century"/>
          <w:lang w:val="uk-UA"/>
        </w:rPr>
        <w:t>46209</w:t>
      </w:r>
      <w:r w:rsidR="004E33F2">
        <w:rPr>
          <w:rFonts w:ascii="Century" w:hAnsi="Century"/>
          <w:lang w:val="uk-UA"/>
        </w:rPr>
        <w:t>808</w:t>
      </w:r>
      <w:r w:rsidR="004E33F2" w:rsidRPr="008E011C">
        <w:rPr>
          <w:rFonts w:ascii="Century" w:hAnsi="Century"/>
          <w:lang w:val="uk-UA"/>
        </w:rPr>
        <w:t>00:</w:t>
      </w:r>
      <w:r w:rsidR="004E33F2">
        <w:rPr>
          <w:rFonts w:ascii="Century" w:hAnsi="Century"/>
          <w:lang w:val="uk-UA"/>
        </w:rPr>
        <w:t>31</w:t>
      </w:r>
      <w:r w:rsidR="004E33F2" w:rsidRPr="008E011C">
        <w:rPr>
          <w:rFonts w:ascii="Century" w:hAnsi="Century"/>
          <w:lang w:val="uk-UA"/>
        </w:rPr>
        <w:t>:0</w:t>
      </w:r>
      <w:r w:rsidR="004E33F2">
        <w:rPr>
          <w:rFonts w:ascii="Century" w:hAnsi="Century"/>
          <w:lang w:val="uk-UA"/>
        </w:rPr>
        <w:t>00</w:t>
      </w:r>
      <w:r w:rsidR="004E33F2" w:rsidRPr="008E011C">
        <w:rPr>
          <w:rFonts w:ascii="Century" w:hAnsi="Century"/>
          <w:lang w:val="uk-UA"/>
        </w:rPr>
        <w:t>:0</w:t>
      </w:r>
      <w:r w:rsidR="004E33F2">
        <w:rPr>
          <w:rFonts w:ascii="Century" w:hAnsi="Century"/>
          <w:lang w:val="uk-UA"/>
        </w:rPr>
        <w:t>001</w:t>
      </w:r>
      <w:r w:rsidR="008E011C">
        <w:rPr>
          <w:rFonts w:ascii="Century" w:hAnsi="Century"/>
          <w:b/>
          <w:lang w:val="uk-UA"/>
        </w:rPr>
        <w:t xml:space="preserve">, </w:t>
      </w:r>
      <w:bookmarkStart w:id="0" w:name="_Hlk86852654"/>
      <w:r w:rsidR="00D7386C" w:rsidRPr="00D7386C">
        <w:rPr>
          <w:rFonts w:ascii="Century" w:hAnsi="Century"/>
          <w:szCs w:val="26"/>
          <w:lang w:val="uk-UA"/>
        </w:rPr>
        <w:t>керуючись Земельним кодексом України, Постановою Кабінету Міністрів України від 01.09.2021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  <w:bookmarkEnd w:id="0"/>
    </w:p>
    <w:p w:rsidR="00FE0467" w:rsidRPr="00BB74FF" w:rsidRDefault="00FE0467" w:rsidP="00BB74FF">
      <w:pPr>
        <w:jc w:val="center"/>
        <w:rPr>
          <w:rFonts w:ascii="Century" w:hAnsi="Century"/>
          <w:sz w:val="16"/>
          <w:szCs w:val="26"/>
          <w:lang w:val="uk-UA"/>
        </w:rPr>
      </w:pPr>
    </w:p>
    <w:p w:rsidR="00FE0467" w:rsidRPr="00DC2F14" w:rsidRDefault="00FE0467" w:rsidP="00FE0467">
      <w:pPr>
        <w:jc w:val="center"/>
        <w:rPr>
          <w:rFonts w:ascii="Century" w:hAnsi="Century"/>
          <w:b/>
          <w:szCs w:val="26"/>
          <w:lang w:val="uk-UA"/>
        </w:rPr>
      </w:pPr>
      <w:r w:rsidRPr="00DC2F14">
        <w:rPr>
          <w:rFonts w:ascii="Century" w:hAnsi="Century"/>
          <w:b/>
          <w:szCs w:val="26"/>
          <w:lang w:val="uk-UA"/>
        </w:rPr>
        <w:t>ВИРІШИЛА:</w:t>
      </w:r>
    </w:p>
    <w:p w:rsidR="00CE2236" w:rsidRPr="005D51E1" w:rsidRDefault="00CE2236" w:rsidP="00FE0467">
      <w:pPr>
        <w:jc w:val="center"/>
        <w:rPr>
          <w:rFonts w:ascii="Century" w:hAnsi="Century"/>
          <w:sz w:val="16"/>
          <w:szCs w:val="26"/>
          <w:lang w:val="uk-UA"/>
        </w:rPr>
      </w:pPr>
    </w:p>
    <w:p w:rsidR="008E011C" w:rsidRPr="008E011C" w:rsidRDefault="00FE0467" w:rsidP="00FE0467">
      <w:pPr>
        <w:jc w:val="both"/>
        <w:rPr>
          <w:rFonts w:ascii="Century" w:hAnsi="Century"/>
          <w:szCs w:val="26"/>
          <w:lang w:val="uk-UA"/>
        </w:rPr>
      </w:pPr>
      <w:r w:rsidRPr="00DC2F14">
        <w:rPr>
          <w:rFonts w:ascii="Century" w:hAnsi="Century"/>
          <w:szCs w:val="26"/>
          <w:lang w:val="uk-UA"/>
        </w:rPr>
        <w:t xml:space="preserve">1. </w:t>
      </w:r>
      <w:r w:rsidR="006D7715">
        <w:rPr>
          <w:rFonts w:ascii="Century" w:hAnsi="Century"/>
          <w:szCs w:val="26"/>
          <w:lang w:val="uk-UA"/>
        </w:rPr>
        <w:t>Над</w:t>
      </w:r>
      <w:r w:rsidRPr="00DC2F14">
        <w:rPr>
          <w:rFonts w:ascii="Century" w:hAnsi="Century"/>
          <w:szCs w:val="26"/>
          <w:lang w:val="uk-UA"/>
        </w:rPr>
        <w:t xml:space="preserve">ати дозвіл на </w:t>
      </w:r>
      <w:r w:rsidR="006D59EB" w:rsidRPr="00DC2F14">
        <w:rPr>
          <w:rFonts w:ascii="Century" w:hAnsi="Century"/>
          <w:szCs w:val="26"/>
          <w:lang w:val="uk-UA"/>
        </w:rPr>
        <w:t>розроблення</w:t>
      </w:r>
      <w:r w:rsidRPr="00DC2F14">
        <w:rPr>
          <w:rFonts w:ascii="Century" w:hAnsi="Century"/>
          <w:szCs w:val="26"/>
          <w:lang w:val="uk-UA"/>
        </w:rPr>
        <w:t xml:space="preserve"> детального плану території </w:t>
      </w:r>
      <w:r w:rsidR="008E011C">
        <w:rPr>
          <w:rFonts w:ascii="Century" w:hAnsi="Century"/>
          <w:szCs w:val="26"/>
          <w:lang w:val="uk-UA"/>
        </w:rPr>
        <w:t>щодо</w:t>
      </w:r>
      <w:r w:rsidRPr="00DC2F14">
        <w:rPr>
          <w:rFonts w:ascii="Century" w:hAnsi="Century"/>
          <w:szCs w:val="26"/>
          <w:lang w:val="uk-UA"/>
        </w:rPr>
        <w:t xml:space="preserve"> зміни цільового призначення </w:t>
      </w:r>
      <w:r w:rsidR="00332381" w:rsidRPr="00DC2F14">
        <w:rPr>
          <w:rFonts w:ascii="Century" w:hAnsi="Century"/>
          <w:szCs w:val="26"/>
          <w:lang w:val="uk-UA"/>
        </w:rPr>
        <w:t>земельн</w:t>
      </w:r>
      <w:r w:rsidR="008E011C">
        <w:rPr>
          <w:rFonts w:ascii="Century" w:hAnsi="Century"/>
          <w:szCs w:val="26"/>
          <w:lang w:val="uk-UA"/>
        </w:rPr>
        <w:t>ої</w:t>
      </w:r>
      <w:r w:rsidR="00332381" w:rsidRPr="00DC2F14">
        <w:rPr>
          <w:rFonts w:ascii="Century" w:hAnsi="Century"/>
          <w:szCs w:val="26"/>
          <w:lang w:val="uk-UA"/>
        </w:rPr>
        <w:t xml:space="preserve"> ділянк</w:t>
      </w:r>
      <w:r w:rsidR="008E011C">
        <w:rPr>
          <w:rFonts w:ascii="Century" w:hAnsi="Century"/>
          <w:szCs w:val="26"/>
          <w:lang w:val="uk-UA"/>
        </w:rPr>
        <w:t>и</w:t>
      </w:r>
      <w:r w:rsidR="00332381" w:rsidRPr="00DC2F14">
        <w:rPr>
          <w:rFonts w:ascii="Century" w:hAnsi="Century"/>
          <w:szCs w:val="26"/>
          <w:lang w:val="uk-UA"/>
        </w:rPr>
        <w:t xml:space="preserve"> приватної власності </w:t>
      </w:r>
      <w:r w:rsidR="005F2E73">
        <w:rPr>
          <w:rFonts w:ascii="Century" w:hAnsi="Century"/>
          <w:szCs w:val="26"/>
          <w:lang w:val="uk-UA"/>
        </w:rPr>
        <w:t>Торби Остапа-Тараса Андрійовича</w:t>
      </w:r>
      <w:r w:rsidR="00657131">
        <w:rPr>
          <w:rFonts w:ascii="Century" w:hAnsi="Century"/>
          <w:szCs w:val="26"/>
          <w:lang w:val="uk-UA"/>
        </w:rPr>
        <w:t xml:space="preserve"> </w:t>
      </w:r>
      <w:r w:rsidR="005D51E1" w:rsidRPr="00DC2F14">
        <w:rPr>
          <w:rFonts w:ascii="Century" w:hAnsi="Century"/>
          <w:szCs w:val="26"/>
          <w:lang w:val="uk-UA"/>
        </w:rPr>
        <w:t>площ</w:t>
      </w:r>
      <w:r w:rsidR="005D51E1">
        <w:rPr>
          <w:rFonts w:ascii="Century" w:hAnsi="Century"/>
          <w:szCs w:val="26"/>
          <w:lang w:val="uk-UA"/>
        </w:rPr>
        <w:t>ею</w:t>
      </w:r>
      <w:r w:rsidR="005D51E1" w:rsidRPr="00DC2F14">
        <w:rPr>
          <w:rFonts w:ascii="Century" w:hAnsi="Century"/>
          <w:szCs w:val="26"/>
          <w:lang w:val="uk-UA"/>
        </w:rPr>
        <w:t xml:space="preserve"> </w:t>
      </w:r>
      <w:r w:rsidR="005D51E1" w:rsidRPr="008E011C">
        <w:rPr>
          <w:rFonts w:ascii="Century" w:hAnsi="Century"/>
          <w:lang w:val="uk-UA"/>
        </w:rPr>
        <w:t>0,</w:t>
      </w:r>
      <w:r w:rsidR="005F2E73">
        <w:rPr>
          <w:rFonts w:ascii="Century" w:hAnsi="Century"/>
          <w:lang w:val="uk-UA"/>
        </w:rPr>
        <w:t>043</w:t>
      </w:r>
      <w:r w:rsidR="005D51E1" w:rsidRPr="008E011C">
        <w:rPr>
          <w:rFonts w:ascii="Century" w:hAnsi="Century"/>
          <w:lang w:val="uk-UA"/>
        </w:rPr>
        <w:t xml:space="preserve"> га</w:t>
      </w:r>
      <w:r w:rsidR="008E011C">
        <w:rPr>
          <w:rFonts w:ascii="Century" w:hAnsi="Century"/>
          <w:szCs w:val="26"/>
          <w:lang w:val="uk-UA"/>
        </w:rPr>
        <w:t>,</w:t>
      </w:r>
      <w:r w:rsidR="00332381" w:rsidRPr="00DC2F14">
        <w:rPr>
          <w:rFonts w:ascii="Century" w:hAnsi="Century"/>
          <w:szCs w:val="26"/>
          <w:lang w:val="uk-UA"/>
        </w:rPr>
        <w:t xml:space="preserve"> кадастровий номер </w:t>
      </w:r>
      <w:bookmarkStart w:id="1" w:name="_Hlk86852636"/>
      <w:r w:rsidR="008E011C" w:rsidRPr="008E011C">
        <w:rPr>
          <w:rFonts w:ascii="Century" w:hAnsi="Century"/>
          <w:lang w:val="uk-UA"/>
        </w:rPr>
        <w:t>46209</w:t>
      </w:r>
      <w:r w:rsidR="005F2E73">
        <w:rPr>
          <w:rFonts w:ascii="Century" w:hAnsi="Century"/>
          <w:lang w:val="uk-UA"/>
        </w:rPr>
        <w:t>8</w:t>
      </w:r>
      <w:r w:rsidR="006D7715">
        <w:rPr>
          <w:rFonts w:ascii="Century" w:hAnsi="Century"/>
          <w:lang w:val="uk-UA"/>
        </w:rPr>
        <w:t>0</w:t>
      </w:r>
      <w:r w:rsidR="005F2E73">
        <w:rPr>
          <w:rFonts w:ascii="Century" w:hAnsi="Century"/>
          <w:lang w:val="uk-UA"/>
        </w:rPr>
        <w:t>8</w:t>
      </w:r>
      <w:r w:rsidR="008E011C" w:rsidRPr="008E011C">
        <w:rPr>
          <w:rFonts w:ascii="Century" w:hAnsi="Century"/>
          <w:lang w:val="uk-UA"/>
        </w:rPr>
        <w:t>00:</w:t>
      </w:r>
      <w:r w:rsidR="005F2E73">
        <w:rPr>
          <w:rFonts w:ascii="Century" w:hAnsi="Century"/>
          <w:lang w:val="uk-UA"/>
        </w:rPr>
        <w:t>31</w:t>
      </w:r>
      <w:r w:rsidR="008E011C" w:rsidRPr="008E011C">
        <w:rPr>
          <w:rFonts w:ascii="Century" w:hAnsi="Century"/>
          <w:lang w:val="uk-UA"/>
        </w:rPr>
        <w:t>:0</w:t>
      </w:r>
      <w:r w:rsidR="005F2E73">
        <w:rPr>
          <w:rFonts w:ascii="Century" w:hAnsi="Century"/>
          <w:lang w:val="uk-UA"/>
        </w:rPr>
        <w:t>00</w:t>
      </w:r>
      <w:r w:rsidR="008E011C" w:rsidRPr="008E011C">
        <w:rPr>
          <w:rFonts w:ascii="Century" w:hAnsi="Century"/>
          <w:lang w:val="uk-UA"/>
        </w:rPr>
        <w:t>:0</w:t>
      </w:r>
      <w:r w:rsidR="005F2E73">
        <w:rPr>
          <w:rFonts w:ascii="Century" w:hAnsi="Century"/>
          <w:lang w:val="uk-UA"/>
        </w:rPr>
        <w:t>001</w:t>
      </w:r>
      <w:bookmarkEnd w:id="1"/>
      <w:r w:rsidR="00332381" w:rsidRPr="00DC2F14">
        <w:rPr>
          <w:rFonts w:ascii="Century" w:hAnsi="Century"/>
          <w:szCs w:val="26"/>
          <w:lang w:val="uk-UA"/>
        </w:rPr>
        <w:t xml:space="preserve">, з </w:t>
      </w:r>
      <w:r w:rsidR="00980881" w:rsidRPr="008E011C">
        <w:rPr>
          <w:rFonts w:ascii="Century" w:hAnsi="Century"/>
        </w:rPr>
        <w:t xml:space="preserve">«для </w:t>
      </w:r>
      <w:proofErr w:type="spellStart"/>
      <w:r w:rsidR="00980881" w:rsidRPr="008E011C">
        <w:rPr>
          <w:rFonts w:ascii="Century" w:hAnsi="Century"/>
        </w:rPr>
        <w:t>ведення</w:t>
      </w:r>
      <w:proofErr w:type="spellEnd"/>
      <w:r w:rsidR="00980881" w:rsidRPr="008E011C">
        <w:rPr>
          <w:rFonts w:ascii="Century" w:hAnsi="Century"/>
        </w:rPr>
        <w:t xml:space="preserve"> </w:t>
      </w:r>
      <w:proofErr w:type="spellStart"/>
      <w:r w:rsidR="00980881" w:rsidRPr="008E011C">
        <w:rPr>
          <w:rFonts w:ascii="Century" w:hAnsi="Century"/>
        </w:rPr>
        <w:t>особистого</w:t>
      </w:r>
      <w:proofErr w:type="spellEnd"/>
      <w:r w:rsidR="00980881" w:rsidRPr="008E011C">
        <w:rPr>
          <w:rFonts w:ascii="Century" w:hAnsi="Century"/>
        </w:rPr>
        <w:t xml:space="preserve"> </w:t>
      </w:r>
      <w:proofErr w:type="spellStart"/>
      <w:r w:rsidR="00980881" w:rsidRPr="008E011C">
        <w:rPr>
          <w:rFonts w:ascii="Century" w:hAnsi="Century"/>
        </w:rPr>
        <w:t>селянського</w:t>
      </w:r>
      <w:proofErr w:type="spellEnd"/>
      <w:r w:rsidR="00980881" w:rsidRPr="008E011C">
        <w:rPr>
          <w:rFonts w:ascii="Century" w:hAnsi="Century"/>
        </w:rPr>
        <w:t xml:space="preserve"> </w:t>
      </w:r>
      <w:proofErr w:type="spellStart"/>
      <w:r w:rsidR="00980881" w:rsidRPr="008E011C">
        <w:rPr>
          <w:rFonts w:ascii="Century" w:hAnsi="Century"/>
        </w:rPr>
        <w:t>господарства</w:t>
      </w:r>
      <w:proofErr w:type="spellEnd"/>
      <w:r w:rsidR="00980881" w:rsidRPr="008E011C">
        <w:rPr>
          <w:rFonts w:ascii="Century" w:hAnsi="Century"/>
        </w:rPr>
        <w:t xml:space="preserve">» на </w:t>
      </w:r>
      <w:r w:rsidR="00332381" w:rsidRPr="00DC2F14">
        <w:rPr>
          <w:rFonts w:ascii="Century" w:hAnsi="Century"/>
          <w:szCs w:val="26"/>
          <w:lang w:val="uk-UA"/>
        </w:rPr>
        <w:t>«для будівництва і обслуговування</w:t>
      </w:r>
      <w:r w:rsidR="005D51E1">
        <w:rPr>
          <w:rFonts w:ascii="Century" w:hAnsi="Century"/>
          <w:szCs w:val="26"/>
          <w:lang w:val="uk-UA"/>
        </w:rPr>
        <w:t xml:space="preserve"> </w:t>
      </w:r>
      <w:r w:rsidR="005F2E73" w:rsidRPr="005F2E73">
        <w:rPr>
          <w:rFonts w:ascii="Century" w:hAnsi="Century"/>
          <w:lang w:val="uk-UA"/>
        </w:rPr>
        <w:t>об’єктів придорожнього сервісу</w:t>
      </w:r>
      <w:r w:rsidR="000751F1" w:rsidRPr="00DC2F14">
        <w:rPr>
          <w:rFonts w:ascii="Century" w:hAnsi="Century"/>
          <w:szCs w:val="26"/>
          <w:lang w:val="uk-UA"/>
        </w:rPr>
        <w:t>»</w:t>
      </w:r>
      <w:r w:rsidR="008E011C" w:rsidRPr="008E011C">
        <w:rPr>
          <w:rFonts w:ascii="Century" w:hAnsi="Century"/>
          <w:lang w:val="uk-UA"/>
        </w:rPr>
        <w:t xml:space="preserve"> </w:t>
      </w:r>
      <w:bookmarkStart w:id="2" w:name="_GoBack"/>
      <w:bookmarkEnd w:id="2"/>
      <w:r w:rsidR="006D7715" w:rsidRPr="005D51E1">
        <w:rPr>
          <w:rFonts w:ascii="Century" w:hAnsi="Century"/>
          <w:lang w:val="uk-UA"/>
        </w:rPr>
        <w:t>в</w:t>
      </w:r>
      <w:r w:rsidR="005F2E73">
        <w:rPr>
          <w:rFonts w:ascii="Century" w:hAnsi="Century"/>
          <w:lang w:val="uk-UA"/>
        </w:rPr>
        <w:t xml:space="preserve"> с</w:t>
      </w:r>
      <w:r w:rsidR="006D7715" w:rsidRPr="005D51E1">
        <w:rPr>
          <w:rFonts w:ascii="Century" w:hAnsi="Century"/>
          <w:lang w:val="uk-UA"/>
        </w:rPr>
        <w:t xml:space="preserve">. </w:t>
      </w:r>
      <w:proofErr w:type="spellStart"/>
      <w:r w:rsidR="005F2E73">
        <w:rPr>
          <w:rFonts w:ascii="Century" w:hAnsi="Century"/>
          <w:lang w:val="uk-UA"/>
        </w:rPr>
        <w:t>Бартатів</w:t>
      </w:r>
      <w:proofErr w:type="spellEnd"/>
      <w:r w:rsidR="006D7715" w:rsidRPr="005D51E1">
        <w:rPr>
          <w:rFonts w:ascii="Century" w:hAnsi="Century"/>
          <w:lang w:val="uk-UA"/>
        </w:rPr>
        <w:t xml:space="preserve"> Львівського р</w:t>
      </w:r>
      <w:r w:rsidR="006D7715" w:rsidRPr="008E011C">
        <w:rPr>
          <w:rFonts w:ascii="Century" w:hAnsi="Century"/>
          <w:lang w:val="uk-UA"/>
        </w:rPr>
        <w:t>айо</w:t>
      </w:r>
      <w:r w:rsidR="006D7715" w:rsidRPr="005D51E1">
        <w:rPr>
          <w:rFonts w:ascii="Century" w:hAnsi="Century"/>
          <w:lang w:val="uk-UA"/>
        </w:rPr>
        <w:t>ну Львівської області</w:t>
      </w:r>
      <w:r w:rsidR="006C33D1">
        <w:rPr>
          <w:rFonts w:ascii="Century" w:hAnsi="Century"/>
          <w:lang w:val="uk-UA"/>
        </w:rPr>
        <w:t>.</w:t>
      </w:r>
    </w:p>
    <w:p w:rsidR="00FE0467" w:rsidRPr="00DC2F14" w:rsidRDefault="00FE0467" w:rsidP="00FE0467">
      <w:pPr>
        <w:jc w:val="both"/>
        <w:rPr>
          <w:rFonts w:ascii="Century" w:hAnsi="Century"/>
          <w:szCs w:val="26"/>
          <w:lang w:val="uk-UA"/>
        </w:rPr>
      </w:pPr>
      <w:r w:rsidRPr="00DC2F14">
        <w:rPr>
          <w:rFonts w:ascii="Century" w:hAnsi="Century"/>
          <w:szCs w:val="26"/>
          <w:lang w:val="uk-UA"/>
        </w:rPr>
        <w:t>2. Звернутись до суб’єкта господарювання, який має у своєму складі архітектора, що має кваліфікаційний сертифікат, за розроб</w:t>
      </w:r>
      <w:r w:rsidR="00CE2236" w:rsidRPr="00DC2F14">
        <w:rPr>
          <w:rFonts w:ascii="Century" w:hAnsi="Century"/>
          <w:szCs w:val="26"/>
          <w:lang w:val="uk-UA"/>
        </w:rPr>
        <w:t>ленням</w:t>
      </w:r>
      <w:r w:rsidRPr="00DC2F14">
        <w:rPr>
          <w:rFonts w:ascii="Century" w:hAnsi="Century"/>
          <w:szCs w:val="26"/>
          <w:lang w:val="uk-UA"/>
        </w:rPr>
        <w:t xml:space="preserve"> детального плану території та подати розроблену містобудівну документацію на затвердження сесією міської ради.  </w:t>
      </w:r>
    </w:p>
    <w:p w:rsidR="00FE0467" w:rsidRPr="00DC2F14" w:rsidRDefault="00FE0467" w:rsidP="00FE0467">
      <w:pPr>
        <w:jc w:val="both"/>
        <w:rPr>
          <w:rFonts w:ascii="Century" w:hAnsi="Century"/>
          <w:szCs w:val="26"/>
          <w:lang w:val="uk-UA"/>
        </w:rPr>
      </w:pPr>
      <w:r w:rsidRPr="00DC2F14">
        <w:rPr>
          <w:rFonts w:ascii="Century" w:hAnsi="Century"/>
          <w:szCs w:val="26"/>
          <w:lang w:val="uk-UA"/>
        </w:rPr>
        <w:t>3. Фінансування робіт по розро</w:t>
      </w:r>
      <w:r w:rsidR="00CE2236" w:rsidRPr="00DC2F14">
        <w:rPr>
          <w:rFonts w:ascii="Century" w:hAnsi="Century"/>
          <w:szCs w:val="26"/>
          <w:lang w:val="uk-UA"/>
        </w:rPr>
        <w:t>бленню</w:t>
      </w:r>
      <w:r w:rsidRPr="00DC2F14">
        <w:rPr>
          <w:rFonts w:ascii="Century" w:hAnsi="Century"/>
          <w:szCs w:val="26"/>
          <w:lang w:val="uk-UA"/>
        </w:rPr>
        <w:t xml:space="preserve"> детального плану території здійснити за рахунок коштів заявника.</w:t>
      </w:r>
    </w:p>
    <w:p w:rsidR="00FE0467" w:rsidRPr="00DC2F14" w:rsidRDefault="00FE0467" w:rsidP="00FE0467">
      <w:pPr>
        <w:jc w:val="both"/>
        <w:rPr>
          <w:rFonts w:ascii="Century" w:hAnsi="Century"/>
          <w:szCs w:val="26"/>
          <w:lang w:val="uk-UA"/>
        </w:rPr>
      </w:pPr>
      <w:r w:rsidRPr="00DC2F14">
        <w:rPr>
          <w:rFonts w:ascii="Century" w:hAnsi="Century"/>
          <w:szCs w:val="26"/>
          <w:lang w:val="uk-UA"/>
        </w:rPr>
        <w:t xml:space="preserve">4. Координацію дій щодо розроблення детального плану території покласти на відділ містобудування та архітектури, ЖКГ та захисту довкілля і відділ земельних відносин міської ради.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E0467" w:rsidRPr="00DC2F14" w:rsidRDefault="00FE0467" w:rsidP="00FE0467">
      <w:pPr>
        <w:jc w:val="both"/>
        <w:rPr>
          <w:rFonts w:ascii="Century" w:hAnsi="Century"/>
          <w:szCs w:val="26"/>
          <w:lang w:val="uk-UA"/>
        </w:rPr>
      </w:pPr>
      <w:r w:rsidRPr="00DC2F14">
        <w:rPr>
          <w:rFonts w:ascii="Century" w:hAnsi="Century"/>
          <w:szCs w:val="26"/>
          <w:lang w:val="uk-UA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FE0467" w:rsidRPr="00DC2F14" w:rsidRDefault="00FE0467" w:rsidP="00FE0467">
      <w:pPr>
        <w:ind w:firstLine="567"/>
        <w:jc w:val="both"/>
        <w:rPr>
          <w:rFonts w:ascii="Century" w:hAnsi="Century"/>
          <w:szCs w:val="26"/>
          <w:lang w:val="uk-UA"/>
        </w:rPr>
      </w:pPr>
    </w:p>
    <w:p w:rsidR="00FE0467" w:rsidRPr="00DC2F14" w:rsidRDefault="00FE0467" w:rsidP="00FE0467">
      <w:pPr>
        <w:jc w:val="both"/>
        <w:rPr>
          <w:rFonts w:ascii="Century" w:hAnsi="Century"/>
          <w:szCs w:val="26"/>
          <w:lang w:val="uk-UA"/>
        </w:rPr>
      </w:pPr>
    </w:p>
    <w:p w:rsidR="00E667ED" w:rsidRPr="00DC2F14" w:rsidRDefault="00FE0467" w:rsidP="00FE0467">
      <w:pPr>
        <w:rPr>
          <w:szCs w:val="26"/>
        </w:rPr>
      </w:pPr>
      <w:r w:rsidRPr="00DC2F14">
        <w:rPr>
          <w:rFonts w:ascii="Century" w:hAnsi="Century"/>
          <w:b/>
          <w:szCs w:val="26"/>
          <w:lang w:val="uk-UA"/>
        </w:rPr>
        <w:t xml:space="preserve">Міський голова        </w:t>
      </w:r>
      <w:r w:rsidR="000751F1" w:rsidRPr="00DC2F14">
        <w:rPr>
          <w:rFonts w:ascii="Century" w:hAnsi="Century"/>
          <w:b/>
          <w:szCs w:val="26"/>
          <w:lang w:val="uk-UA"/>
        </w:rPr>
        <w:t xml:space="preserve">                                                       </w:t>
      </w:r>
      <w:r w:rsidR="00DC2F14">
        <w:rPr>
          <w:rFonts w:ascii="Century" w:hAnsi="Century"/>
          <w:b/>
          <w:szCs w:val="26"/>
          <w:lang w:val="uk-UA"/>
        </w:rPr>
        <w:t xml:space="preserve">           </w:t>
      </w:r>
      <w:r w:rsidR="000751F1" w:rsidRPr="00DC2F14">
        <w:rPr>
          <w:rFonts w:ascii="Century" w:hAnsi="Century"/>
          <w:b/>
          <w:szCs w:val="26"/>
          <w:lang w:val="uk-UA"/>
        </w:rPr>
        <w:t xml:space="preserve">   </w:t>
      </w:r>
      <w:r w:rsidRPr="00DC2F14">
        <w:rPr>
          <w:rFonts w:ascii="Century" w:hAnsi="Century"/>
          <w:b/>
          <w:szCs w:val="26"/>
          <w:lang w:val="uk-UA"/>
        </w:rPr>
        <w:t>Володимир РЕМЕНЯК</w:t>
      </w:r>
    </w:p>
    <w:sectPr w:rsidR="00E667ED" w:rsidRPr="00DC2F14" w:rsidSect="006D403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A764C"/>
    <w:multiLevelType w:val="hybridMultilevel"/>
    <w:tmpl w:val="A6CE9E2A"/>
    <w:lvl w:ilvl="0" w:tplc="174AF522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B05C56AA">
      <w:numFmt w:val="bullet"/>
      <w:lvlText w:val="-"/>
      <w:lvlJc w:val="left"/>
      <w:pPr>
        <w:ind w:left="1286" w:hanging="360"/>
      </w:pPr>
      <w:rPr>
        <w:rFonts w:ascii="Century" w:eastAsia="Times New Roman" w:hAnsi="Century" w:cs="Times New Roman" w:hint="default"/>
      </w:rPr>
    </w:lvl>
    <w:lvl w:ilvl="2" w:tplc="0422001B">
      <w:start w:val="1"/>
      <w:numFmt w:val="lowerRoman"/>
      <w:lvlText w:val="%3."/>
      <w:lvlJc w:val="right"/>
      <w:pPr>
        <w:ind w:left="2006" w:hanging="180"/>
      </w:pPr>
    </w:lvl>
    <w:lvl w:ilvl="3" w:tplc="0422000F">
      <w:start w:val="1"/>
      <w:numFmt w:val="decimal"/>
      <w:lvlText w:val="%4."/>
      <w:lvlJc w:val="left"/>
      <w:pPr>
        <w:ind w:left="2726" w:hanging="360"/>
      </w:pPr>
    </w:lvl>
    <w:lvl w:ilvl="4" w:tplc="04220019">
      <w:start w:val="1"/>
      <w:numFmt w:val="lowerLetter"/>
      <w:lvlText w:val="%5."/>
      <w:lvlJc w:val="left"/>
      <w:pPr>
        <w:ind w:left="3446" w:hanging="360"/>
      </w:pPr>
    </w:lvl>
    <w:lvl w:ilvl="5" w:tplc="0422001B">
      <w:start w:val="1"/>
      <w:numFmt w:val="lowerRoman"/>
      <w:lvlText w:val="%6."/>
      <w:lvlJc w:val="right"/>
      <w:pPr>
        <w:ind w:left="4166" w:hanging="180"/>
      </w:pPr>
    </w:lvl>
    <w:lvl w:ilvl="6" w:tplc="0422000F">
      <w:start w:val="1"/>
      <w:numFmt w:val="decimal"/>
      <w:lvlText w:val="%7."/>
      <w:lvlJc w:val="left"/>
      <w:pPr>
        <w:ind w:left="4886" w:hanging="360"/>
      </w:pPr>
    </w:lvl>
    <w:lvl w:ilvl="7" w:tplc="04220019">
      <w:start w:val="1"/>
      <w:numFmt w:val="lowerLetter"/>
      <w:lvlText w:val="%8."/>
      <w:lvlJc w:val="left"/>
      <w:pPr>
        <w:ind w:left="5606" w:hanging="360"/>
      </w:pPr>
    </w:lvl>
    <w:lvl w:ilvl="8" w:tplc="0422001B">
      <w:start w:val="1"/>
      <w:numFmt w:val="lowerRoman"/>
      <w:lvlText w:val="%9."/>
      <w:lvlJc w:val="right"/>
      <w:pPr>
        <w:ind w:left="632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00E3"/>
    <w:rsid w:val="00022E51"/>
    <w:rsid w:val="000751F1"/>
    <w:rsid w:val="00091CCC"/>
    <w:rsid w:val="001D25E8"/>
    <w:rsid w:val="002442D6"/>
    <w:rsid w:val="002F1264"/>
    <w:rsid w:val="00332381"/>
    <w:rsid w:val="0038539A"/>
    <w:rsid w:val="0041596F"/>
    <w:rsid w:val="00433907"/>
    <w:rsid w:val="00444D4F"/>
    <w:rsid w:val="004E33F2"/>
    <w:rsid w:val="005D2B10"/>
    <w:rsid w:val="005D51E1"/>
    <w:rsid w:val="005F2E73"/>
    <w:rsid w:val="00657131"/>
    <w:rsid w:val="006734DB"/>
    <w:rsid w:val="006C318E"/>
    <w:rsid w:val="006C33D1"/>
    <w:rsid w:val="006D403B"/>
    <w:rsid w:val="006D59EB"/>
    <w:rsid w:val="006D7715"/>
    <w:rsid w:val="008055AA"/>
    <w:rsid w:val="0085286E"/>
    <w:rsid w:val="00884ACB"/>
    <w:rsid w:val="008A3689"/>
    <w:rsid w:val="008B00E8"/>
    <w:rsid w:val="008E011C"/>
    <w:rsid w:val="00980881"/>
    <w:rsid w:val="00AB76DA"/>
    <w:rsid w:val="00B24DD8"/>
    <w:rsid w:val="00B308F9"/>
    <w:rsid w:val="00B63CAB"/>
    <w:rsid w:val="00BB74FF"/>
    <w:rsid w:val="00C77F35"/>
    <w:rsid w:val="00CA6E3C"/>
    <w:rsid w:val="00CB00E3"/>
    <w:rsid w:val="00CE2236"/>
    <w:rsid w:val="00D2481D"/>
    <w:rsid w:val="00D47D85"/>
    <w:rsid w:val="00D7386C"/>
    <w:rsid w:val="00D85871"/>
    <w:rsid w:val="00DC2F14"/>
    <w:rsid w:val="00E22ABC"/>
    <w:rsid w:val="00E667ED"/>
    <w:rsid w:val="00EE10AF"/>
    <w:rsid w:val="00EF6075"/>
    <w:rsid w:val="00F775E2"/>
    <w:rsid w:val="00FE04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F5A00B-197B-4C75-9ADA-E19CFFDAE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E0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E0467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FE0467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E046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2">
    <w:name w:val="List Number 2"/>
    <w:basedOn w:val="a"/>
    <w:uiPriority w:val="12"/>
    <w:unhideWhenUsed/>
    <w:qFormat/>
    <w:rsid w:val="008E011C"/>
    <w:pPr>
      <w:numPr>
        <w:numId w:val="1"/>
      </w:numPr>
      <w:spacing w:after="120" w:line="276" w:lineRule="auto"/>
    </w:pPr>
    <w:rPr>
      <w:rFonts w:asciiTheme="minorHAnsi" w:hAnsi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0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1643</Words>
  <Characters>937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user</cp:lastModifiedBy>
  <cp:revision>5</cp:revision>
  <cp:lastPrinted>2021-06-29T07:59:00Z</cp:lastPrinted>
  <dcterms:created xsi:type="dcterms:W3CDTF">2021-10-27T20:10:00Z</dcterms:created>
  <dcterms:modified xsi:type="dcterms:W3CDTF">2021-11-03T15:41:00Z</dcterms:modified>
</cp:coreProperties>
</file>